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27" w:rsidRPr="00885A34" w:rsidRDefault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&lt;DATE&gt;</w:t>
      </w:r>
    </w:p>
    <w:p w:rsidR="002D3D27" w:rsidRDefault="002D3D27">
      <w:pPr>
        <w:rPr>
          <w:rFonts w:ascii="Calibri" w:hAnsi="Calibri" w:cs="Calibri"/>
        </w:rPr>
      </w:pPr>
    </w:p>
    <w:p w:rsidR="00B97F11" w:rsidRPr="00885A34" w:rsidRDefault="00B97F11">
      <w:pPr>
        <w:rPr>
          <w:rFonts w:ascii="Calibri" w:hAnsi="Calibri" w:cs="Calibri"/>
        </w:rPr>
      </w:pPr>
    </w:p>
    <w:p w:rsidR="00032D30" w:rsidRPr="00885A34" w:rsidRDefault="00032D30" w:rsidP="00032D30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Dear &lt;</w:t>
      </w:r>
      <w:r>
        <w:rPr>
          <w:rFonts w:ascii="Calibri" w:hAnsi="Calibri" w:cs="Calibri"/>
        </w:rPr>
        <w:t>MIDDLE SCHOOL/JUNIOR HIGH PRINCIPAL OR SCHOOL COUNSELOR</w:t>
      </w:r>
      <w:r w:rsidRPr="00885A34">
        <w:rPr>
          <w:rFonts w:ascii="Calibri" w:hAnsi="Calibri" w:cs="Calibri"/>
        </w:rPr>
        <w:t>&gt;</w:t>
      </w:r>
    </w:p>
    <w:p w:rsidR="006B1F78" w:rsidRPr="00885A34" w:rsidRDefault="006B1F78">
      <w:pPr>
        <w:rPr>
          <w:rFonts w:ascii="Calibri" w:hAnsi="Calibri" w:cs="Calibri"/>
        </w:rPr>
      </w:pPr>
    </w:p>
    <w:p w:rsidR="00D65B0B" w:rsidRPr="00032D30" w:rsidRDefault="00934DBF" w:rsidP="002D3D27">
      <w:pPr>
        <w:rPr>
          <w:rFonts w:ascii="Calibri" w:hAnsi="Calibri" w:cs="Calibri"/>
        </w:rPr>
      </w:pPr>
      <w:r w:rsidRPr="00032D30">
        <w:rPr>
          <w:rFonts w:ascii="Calibri" w:hAnsi="Calibri" w:cs="Calibri"/>
        </w:rPr>
        <w:t xml:space="preserve">Fantastic news!  Starting next fall, all </w:t>
      </w:r>
      <w:r w:rsidR="002D3D27" w:rsidRPr="00032D30">
        <w:rPr>
          <w:rFonts w:ascii="Calibri" w:hAnsi="Calibri" w:cs="Calibri"/>
        </w:rPr>
        <w:t xml:space="preserve">students </w:t>
      </w:r>
      <w:r w:rsidR="00F13A49" w:rsidRPr="00032D30">
        <w:rPr>
          <w:rFonts w:ascii="Calibri" w:hAnsi="Calibri" w:cs="Calibri"/>
        </w:rPr>
        <w:t xml:space="preserve">in our </w:t>
      </w:r>
      <w:r w:rsidR="00D96D64" w:rsidRPr="00032D30">
        <w:rPr>
          <w:rFonts w:ascii="Calibri" w:hAnsi="Calibri" w:cs="Calibri"/>
        </w:rPr>
        <w:t xml:space="preserve">business </w:t>
      </w:r>
      <w:r w:rsidR="00F13A49" w:rsidRPr="00032D30">
        <w:rPr>
          <w:rFonts w:ascii="Calibri" w:hAnsi="Calibri" w:cs="Calibri"/>
        </w:rPr>
        <w:t>classes</w:t>
      </w:r>
      <w:r w:rsidRPr="00032D30">
        <w:rPr>
          <w:rFonts w:ascii="Calibri" w:hAnsi="Calibri" w:cs="Calibri"/>
        </w:rPr>
        <w:t xml:space="preserve"> will have</w:t>
      </w:r>
      <w:r w:rsidR="00F13A49" w:rsidRPr="00032D30">
        <w:rPr>
          <w:rFonts w:ascii="Calibri" w:hAnsi="Calibri" w:cs="Calibri"/>
        </w:rPr>
        <w:t xml:space="preserve"> </w:t>
      </w:r>
      <w:r w:rsidR="002D3D27" w:rsidRPr="00032D30">
        <w:rPr>
          <w:rFonts w:ascii="Calibri" w:hAnsi="Calibri" w:cs="Calibri"/>
        </w:rPr>
        <w:t>th</w:t>
      </w:r>
      <w:r w:rsidR="006B1F78" w:rsidRPr="00032D30">
        <w:rPr>
          <w:rFonts w:ascii="Calibri" w:hAnsi="Calibri" w:cs="Calibri"/>
        </w:rPr>
        <w:t xml:space="preserve">e opportunity to </w:t>
      </w:r>
      <w:r w:rsidRPr="00032D30">
        <w:rPr>
          <w:rFonts w:ascii="Calibri" w:hAnsi="Calibri" w:cs="Calibri"/>
        </w:rPr>
        <w:t xml:space="preserve">become certified in </w:t>
      </w:r>
      <w:r w:rsidR="00D96D64" w:rsidRPr="00032D30">
        <w:rPr>
          <w:rFonts w:ascii="Calibri" w:hAnsi="Calibri" w:cs="Calibri"/>
        </w:rPr>
        <w:t>Microsoft Office Word</w:t>
      </w:r>
      <w:r w:rsidRPr="00032D30">
        <w:rPr>
          <w:rFonts w:ascii="Calibri" w:hAnsi="Calibri" w:cs="Calibri"/>
        </w:rPr>
        <w:t xml:space="preserve">, </w:t>
      </w:r>
      <w:r w:rsidR="00D96D64" w:rsidRPr="00032D30">
        <w:rPr>
          <w:rFonts w:ascii="Calibri" w:hAnsi="Calibri" w:cs="Calibri"/>
        </w:rPr>
        <w:t>Exce</w:t>
      </w:r>
      <w:r w:rsidR="00032D30" w:rsidRPr="00032D30">
        <w:rPr>
          <w:rFonts w:ascii="Calibri" w:hAnsi="Calibri" w:cs="Calibri"/>
        </w:rPr>
        <w:t>l, PowerPoint, Outlook and more!</w:t>
      </w:r>
      <w:r w:rsidR="00FB1A31" w:rsidRPr="00032D30">
        <w:rPr>
          <w:rFonts w:ascii="Calibri" w:hAnsi="Calibri" w:cs="Calibri"/>
        </w:rPr>
        <w:t xml:space="preserve">  </w:t>
      </w:r>
      <w:r w:rsidRPr="00032D30">
        <w:rPr>
          <w:rFonts w:ascii="Calibri" w:hAnsi="Calibri" w:cs="Calibri"/>
        </w:rPr>
        <w:t>These applications are critical for anyone</w:t>
      </w:r>
      <w:r w:rsidR="00032D30" w:rsidRPr="00032D30">
        <w:rPr>
          <w:rFonts w:ascii="Calibri" w:hAnsi="Calibri" w:cs="Calibri"/>
        </w:rPr>
        <w:t>,</w:t>
      </w:r>
      <w:r w:rsidRPr="00032D30">
        <w:rPr>
          <w:rFonts w:ascii="Calibri" w:hAnsi="Calibri" w:cs="Calibri"/>
        </w:rPr>
        <w:t xml:space="preserve"> </w:t>
      </w:r>
      <w:r w:rsidR="00D96D64" w:rsidRPr="00032D30">
        <w:rPr>
          <w:rFonts w:ascii="Calibri" w:hAnsi="Calibri" w:cs="Calibri"/>
        </w:rPr>
        <w:t xml:space="preserve">whether they immediately enter the workforce or pursue higher education.  </w:t>
      </w:r>
      <w:r w:rsidR="00032D30">
        <w:rPr>
          <w:rFonts w:ascii="Calibri" w:hAnsi="Calibri" w:cs="Calibri"/>
        </w:rPr>
        <w:t>V</w:t>
      </w:r>
      <w:r w:rsidR="00032D30" w:rsidRPr="00032D30">
        <w:rPr>
          <w:rFonts w:ascii="Calibri" w:hAnsi="Calibri" w:cs="Calibri"/>
        </w:rPr>
        <w:t>alidating the skills and knowledge our students obtain in the classroom gives them a clear advantage</w:t>
      </w:r>
      <w:r w:rsidR="00032D30">
        <w:rPr>
          <w:rFonts w:ascii="Calibri" w:hAnsi="Calibri" w:cs="Calibri"/>
        </w:rPr>
        <w:t>, because</w:t>
      </w:r>
      <w:r w:rsidR="00032D30" w:rsidRPr="00032D30">
        <w:rPr>
          <w:rFonts w:ascii="Calibri" w:hAnsi="Calibri" w:cs="Calibri"/>
        </w:rPr>
        <w:t xml:space="preserve"> </w:t>
      </w:r>
      <w:r w:rsidR="00D96D64" w:rsidRPr="00032D30">
        <w:rPr>
          <w:rFonts w:ascii="Calibri" w:hAnsi="Calibri" w:cs="Calibri"/>
        </w:rPr>
        <w:t>95% of all US businesses large and small use Microsoft Office</w:t>
      </w:r>
      <w:r w:rsidR="00032D30">
        <w:rPr>
          <w:rFonts w:ascii="Calibri" w:hAnsi="Calibri" w:cs="Calibri"/>
        </w:rPr>
        <w:t>!</w:t>
      </w:r>
    </w:p>
    <w:p w:rsidR="00D65B0B" w:rsidRDefault="00D65B0B" w:rsidP="002D3D27">
      <w:pPr>
        <w:rPr>
          <w:rFonts w:ascii="Calibri" w:hAnsi="Calibri" w:cs="Calibri"/>
        </w:rPr>
      </w:pPr>
    </w:p>
    <w:p w:rsidR="00032D30" w:rsidRPr="00885A34" w:rsidRDefault="00032D30" w:rsidP="00032D3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</w:t>
      </w:r>
      <w:r w:rsidRPr="004E3937">
        <w:rPr>
          <w:rFonts w:ascii="Calibri" w:hAnsi="Calibri" w:cs="Calibri"/>
        </w:rPr>
        <w:t xml:space="preserve">benefits of student certification are reported annually </w:t>
      </w:r>
      <w:r>
        <w:rPr>
          <w:rFonts w:ascii="Calibri" w:hAnsi="Calibri" w:cs="Calibri"/>
        </w:rPr>
        <w:t>by the Florida Department of Education</w:t>
      </w:r>
      <w:r w:rsidRPr="00B97F11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.  Students with certification graduate at a significantly higher </w:t>
      </w:r>
      <w:r w:rsidRPr="004E3937">
        <w:rPr>
          <w:rFonts w:ascii="Calibri" w:hAnsi="Calibri" w:cs="Calibri"/>
        </w:rPr>
        <w:t xml:space="preserve">rate (97.4%) and have a higher average GPA (+.54).  </w:t>
      </w:r>
      <w:r>
        <w:rPr>
          <w:rFonts w:ascii="Calibri" w:hAnsi="Calibri" w:cs="Calibri"/>
        </w:rPr>
        <w:t>Additionally, s</w:t>
      </w:r>
      <w:r w:rsidRPr="004E3937">
        <w:rPr>
          <w:rFonts w:ascii="Calibri" w:hAnsi="Calibri" w:cs="Calibri"/>
        </w:rPr>
        <w:t>tudents with certification have a dropout rate near zero (0.2%)</w:t>
      </w:r>
      <w:r>
        <w:rPr>
          <w:rFonts w:ascii="Calibri" w:hAnsi="Calibri" w:cs="Calibri"/>
        </w:rPr>
        <w:t>,</w:t>
      </w:r>
      <w:r w:rsidRPr="004E3937">
        <w:rPr>
          <w:rFonts w:ascii="Calibri" w:hAnsi="Calibri" w:cs="Calibri"/>
        </w:rPr>
        <w:t xml:space="preserve"> which seems to indicate that they are more engaged</w:t>
      </w:r>
      <w:r>
        <w:rPr>
          <w:rFonts w:ascii="Calibri" w:hAnsi="Calibri" w:cs="Calibri"/>
        </w:rPr>
        <w:t xml:space="preserve"> in the learning process</w:t>
      </w:r>
      <w:r w:rsidRPr="004E3937">
        <w:rPr>
          <w:rFonts w:ascii="Calibri" w:hAnsi="Calibri" w:cs="Calibri"/>
        </w:rPr>
        <w:t xml:space="preserve">. </w:t>
      </w:r>
    </w:p>
    <w:p w:rsidR="00A75292" w:rsidRPr="00885A34" w:rsidRDefault="00A75292" w:rsidP="002D3D27">
      <w:pPr>
        <w:rPr>
          <w:rFonts w:ascii="Calibri" w:hAnsi="Calibri" w:cs="Calibri"/>
        </w:rPr>
      </w:pPr>
    </w:p>
    <w:p w:rsidR="007017EA" w:rsidRPr="00885A34" w:rsidRDefault="00714742" w:rsidP="002D3D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tremendous </w:t>
      </w:r>
      <w:r w:rsidR="0083613C">
        <w:rPr>
          <w:rFonts w:ascii="Calibri" w:hAnsi="Calibri" w:cs="Calibri"/>
        </w:rPr>
        <w:t>opportunity we are providing</w:t>
      </w:r>
      <w:r>
        <w:rPr>
          <w:rFonts w:ascii="Calibri" w:hAnsi="Calibri" w:cs="Calibri"/>
        </w:rPr>
        <w:t xml:space="preserve"> and</w:t>
      </w:r>
      <w:r w:rsidR="00A55877" w:rsidRPr="00885A34">
        <w:rPr>
          <w:rFonts w:ascii="Calibri" w:hAnsi="Calibri" w:cs="Calibri"/>
        </w:rPr>
        <w:t xml:space="preserve"> we hope you will encourage </w:t>
      </w:r>
      <w:r w:rsidR="00FA4AB6">
        <w:rPr>
          <w:rFonts w:ascii="Calibri" w:hAnsi="Calibri" w:cs="Calibri"/>
        </w:rPr>
        <w:t>your</w:t>
      </w:r>
      <w:r w:rsidR="0083613C">
        <w:rPr>
          <w:rFonts w:ascii="Calibri" w:hAnsi="Calibri" w:cs="Calibri"/>
        </w:rPr>
        <w:t xml:space="preserve"> students</w:t>
      </w:r>
      <w:r w:rsidR="00FA4AB6">
        <w:rPr>
          <w:rFonts w:ascii="Calibri" w:hAnsi="Calibri" w:cs="Calibri"/>
        </w:rPr>
        <w:t>,</w:t>
      </w:r>
      <w:r w:rsidR="0083613C">
        <w:rPr>
          <w:rFonts w:ascii="Calibri" w:hAnsi="Calibri" w:cs="Calibri"/>
        </w:rPr>
        <w:t xml:space="preserve"> who </w:t>
      </w:r>
      <w:r w:rsidR="00FA4AB6">
        <w:rPr>
          <w:rFonts w:ascii="Calibri" w:hAnsi="Calibri" w:cs="Calibri"/>
        </w:rPr>
        <w:t>are preparing to attend our high school,</w:t>
      </w:r>
      <w:r w:rsidR="0083613C">
        <w:rPr>
          <w:rFonts w:ascii="Calibri" w:hAnsi="Calibri" w:cs="Calibri"/>
        </w:rPr>
        <w:t xml:space="preserve"> to add the </w:t>
      </w:r>
      <w:r w:rsidR="000F398A">
        <w:rPr>
          <w:rFonts w:ascii="Calibri" w:hAnsi="Calibri" w:cs="Calibri"/>
        </w:rPr>
        <w:t>&lt;</w:t>
      </w:r>
      <w:r w:rsidR="00D96D64">
        <w:rPr>
          <w:rFonts w:ascii="Calibri" w:hAnsi="Calibri" w:cs="Calibri"/>
        </w:rPr>
        <w:t>I</w:t>
      </w:r>
      <w:r w:rsidR="000F398A">
        <w:rPr>
          <w:rFonts w:ascii="Calibri" w:hAnsi="Calibri" w:cs="Calibri"/>
        </w:rPr>
        <w:t>NTRODUCTION TO COMPUTER APPLICATIONS&gt;</w:t>
      </w:r>
      <w:r w:rsidR="00B97F11" w:rsidRPr="00032D30">
        <w:rPr>
          <w:rFonts w:ascii="Calibri" w:hAnsi="Calibri" w:cs="Calibri"/>
        </w:rPr>
        <w:t xml:space="preserve"> </w:t>
      </w:r>
      <w:r w:rsidR="0083613C" w:rsidRPr="00032D30">
        <w:rPr>
          <w:rFonts w:ascii="Calibri" w:hAnsi="Calibri" w:cs="Calibri"/>
        </w:rPr>
        <w:t xml:space="preserve">class </w:t>
      </w:r>
      <w:r w:rsidR="00FA4AB6">
        <w:rPr>
          <w:rFonts w:ascii="Calibri" w:hAnsi="Calibri" w:cs="Calibri"/>
        </w:rPr>
        <w:t xml:space="preserve">to their high school schedule </w:t>
      </w:r>
      <w:r w:rsidR="0083613C">
        <w:rPr>
          <w:rFonts w:ascii="Calibri" w:hAnsi="Calibri" w:cs="Calibri"/>
        </w:rPr>
        <w:t>and become certified</w:t>
      </w:r>
      <w:r w:rsidR="00FE1F2B">
        <w:rPr>
          <w:rFonts w:ascii="Calibri" w:hAnsi="Calibri" w:cs="Calibri"/>
        </w:rPr>
        <w:t>!</w:t>
      </w:r>
      <w:r w:rsidR="00392EC2">
        <w:rPr>
          <w:rFonts w:ascii="Calibri" w:hAnsi="Calibri" w:cs="Calibri"/>
        </w:rPr>
        <w:br/>
      </w:r>
      <w:r w:rsidR="00392EC2">
        <w:rPr>
          <w:rFonts w:ascii="Calibri" w:hAnsi="Calibri" w:cs="Calibri"/>
        </w:rPr>
        <w:br/>
      </w:r>
      <w:r w:rsidR="00D7007C" w:rsidRPr="00885A34">
        <w:rPr>
          <w:rFonts w:ascii="Calibri" w:hAnsi="Calibri" w:cs="Calibri"/>
        </w:rPr>
        <w:t>If you have any questions don’t hesitate to call me at &lt;PHONE&gt;.</w:t>
      </w:r>
      <w:r w:rsidR="00392EC2">
        <w:rPr>
          <w:rFonts w:ascii="Calibri" w:hAnsi="Calibri" w:cs="Calibri"/>
        </w:rPr>
        <w:t xml:space="preserve"> </w:t>
      </w:r>
      <w:r w:rsidR="005F7099" w:rsidRPr="00885A34">
        <w:rPr>
          <w:rFonts w:ascii="Calibri" w:hAnsi="Calibri" w:cs="Calibri"/>
        </w:rPr>
        <w:t xml:space="preserve"> For more information </w:t>
      </w:r>
      <w:r w:rsidR="005F7099" w:rsidRPr="00032D30">
        <w:rPr>
          <w:rFonts w:ascii="Calibri" w:hAnsi="Calibri" w:cs="Calibri"/>
        </w:rPr>
        <w:t xml:space="preserve">about </w:t>
      </w:r>
      <w:r w:rsidR="00032D30" w:rsidRPr="00032D30">
        <w:rPr>
          <w:rFonts w:ascii="Calibri" w:hAnsi="Calibri" w:cs="Calibri"/>
        </w:rPr>
        <w:t xml:space="preserve">the </w:t>
      </w:r>
      <w:r w:rsidR="00D96D64" w:rsidRPr="00032D30">
        <w:rPr>
          <w:rFonts w:ascii="Calibri" w:hAnsi="Calibri" w:cs="Calibri"/>
        </w:rPr>
        <w:t>Microsoft Office Specialist</w:t>
      </w:r>
      <w:r w:rsidR="005F7099" w:rsidRPr="00032D30">
        <w:rPr>
          <w:rFonts w:ascii="Calibri" w:hAnsi="Calibri" w:cs="Calibri"/>
        </w:rPr>
        <w:t xml:space="preserve"> certification, visit </w:t>
      </w:r>
      <w:r w:rsidR="005F7099" w:rsidRPr="00032D30">
        <w:rPr>
          <w:rFonts w:ascii="Calibri" w:hAnsi="Calibri" w:cs="Calibri"/>
          <w:u w:val="single"/>
        </w:rPr>
        <w:t>www.certiport.com/</w:t>
      </w:r>
      <w:r w:rsidR="00D96D64" w:rsidRPr="00032D30">
        <w:rPr>
          <w:rFonts w:ascii="Calibri" w:hAnsi="Calibri" w:cs="Calibri"/>
          <w:u w:val="single"/>
        </w:rPr>
        <w:t>MOS</w:t>
      </w:r>
      <w:r w:rsidR="005F7099" w:rsidRPr="00032D30">
        <w:rPr>
          <w:rFonts w:ascii="Calibri" w:hAnsi="Calibri" w:cs="Calibri"/>
        </w:rPr>
        <w:t>.</w:t>
      </w:r>
    </w:p>
    <w:p w:rsidR="007017EA" w:rsidRPr="00885A34" w:rsidRDefault="007017EA" w:rsidP="002D3D27">
      <w:pPr>
        <w:rPr>
          <w:rFonts w:ascii="Calibri" w:hAnsi="Calibri" w:cs="Calibri"/>
        </w:rPr>
      </w:pPr>
    </w:p>
    <w:p w:rsidR="007017EA" w:rsidRPr="00885A34" w:rsidRDefault="007017EA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Sincerely,</w:t>
      </w:r>
    </w:p>
    <w:p w:rsidR="007017EA" w:rsidRPr="00885A34" w:rsidRDefault="007017EA" w:rsidP="002D3D27">
      <w:pPr>
        <w:rPr>
          <w:rFonts w:ascii="Calibri" w:hAnsi="Calibri" w:cs="Calibri"/>
        </w:rPr>
      </w:pPr>
      <w:bookmarkStart w:id="0" w:name="_GoBack"/>
      <w:bookmarkEnd w:id="0"/>
    </w:p>
    <w:p w:rsidR="007017EA" w:rsidRPr="00885A34" w:rsidRDefault="007017EA" w:rsidP="002D3D27">
      <w:pPr>
        <w:rPr>
          <w:rFonts w:ascii="Calibri" w:hAnsi="Calibri" w:cs="Calibri"/>
        </w:rPr>
      </w:pPr>
    </w:p>
    <w:p w:rsidR="007017EA" w:rsidRPr="00885A34" w:rsidRDefault="007017EA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&lt;</w:t>
      </w:r>
      <w:r w:rsidR="00A55877" w:rsidRPr="00885A34">
        <w:rPr>
          <w:rFonts w:ascii="Calibri" w:hAnsi="Calibri" w:cs="Calibri"/>
        </w:rPr>
        <w:t>TEACHER OR ADMINISTRATOR</w:t>
      </w:r>
      <w:r w:rsidRPr="00885A34">
        <w:rPr>
          <w:rFonts w:ascii="Calibri" w:hAnsi="Calibri" w:cs="Calibri"/>
        </w:rPr>
        <w:t>&gt;</w:t>
      </w:r>
    </w:p>
    <w:p w:rsidR="007017EA" w:rsidRDefault="007017EA" w:rsidP="002D3D27"/>
    <w:p w:rsidR="00D65B0B" w:rsidRDefault="00D65B0B" w:rsidP="002D3D27"/>
    <w:p w:rsidR="00D65B0B" w:rsidRDefault="00D65B0B" w:rsidP="00D65B0B">
      <w:pPr>
        <w:rPr>
          <w:rFonts w:ascii="Helvetica" w:hAnsi="Helvetica"/>
          <w:color w:val="404040" w:themeColor="text1" w:themeTint="BF"/>
        </w:rPr>
      </w:pPr>
    </w:p>
    <w:p w:rsidR="00B97F11" w:rsidRDefault="00B97F11" w:rsidP="00D65B0B">
      <w:pPr>
        <w:rPr>
          <w:rFonts w:ascii="Helvetica" w:hAnsi="Helvetica"/>
          <w:color w:val="404040" w:themeColor="text1" w:themeTint="BF"/>
        </w:rPr>
      </w:pPr>
    </w:p>
    <w:p w:rsidR="00B97F11" w:rsidRDefault="00B97F11" w:rsidP="00D65B0B">
      <w:pPr>
        <w:rPr>
          <w:rFonts w:ascii="Helvetica" w:hAnsi="Helvetica"/>
          <w:color w:val="404040" w:themeColor="text1" w:themeTint="BF"/>
        </w:rPr>
      </w:pPr>
    </w:p>
    <w:p w:rsidR="00B97F11" w:rsidRDefault="00B97F11" w:rsidP="00D65B0B">
      <w:pPr>
        <w:rPr>
          <w:rFonts w:ascii="Helvetica" w:hAnsi="Helvetica"/>
          <w:color w:val="404040" w:themeColor="text1" w:themeTint="BF"/>
        </w:rPr>
      </w:pPr>
    </w:p>
    <w:p w:rsidR="00B97F11" w:rsidRDefault="00B97F11" w:rsidP="00D65B0B">
      <w:pPr>
        <w:rPr>
          <w:rFonts w:ascii="Helvetica" w:hAnsi="Helvetica"/>
          <w:color w:val="404040" w:themeColor="text1" w:themeTint="BF"/>
        </w:rPr>
      </w:pPr>
    </w:p>
    <w:p w:rsidR="00B97F11" w:rsidRDefault="00B97F11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032D30" w:rsidRDefault="00032D30" w:rsidP="00D65B0B">
      <w:pPr>
        <w:rPr>
          <w:rFonts w:ascii="Helvetica" w:hAnsi="Helvetica"/>
          <w:color w:val="404040" w:themeColor="text1" w:themeTint="BF"/>
        </w:rPr>
      </w:pPr>
    </w:p>
    <w:p w:rsidR="002D3D27" w:rsidRPr="0092195D" w:rsidRDefault="00D65B0B" w:rsidP="0092195D">
      <w:pPr>
        <w:spacing w:after="120"/>
        <w:rPr>
          <w:rFonts w:ascii="Helvetica" w:hAnsi="Helvetica"/>
          <w:color w:val="404040" w:themeColor="text1" w:themeTint="BF"/>
          <w:sz w:val="16"/>
          <w:szCs w:val="16"/>
        </w:rPr>
      </w:pPr>
      <w:r w:rsidRPr="002F3269">
        <w:rPr>
          <w:rFonts w:ascii="Helvetica" w:hAnsi="Helvetica"/>
          <w:color w:val="404040" w:themeColor="text1" w:themeTint="BF"/>
          <w:sz w:val="16"/>
          <w:szCs w:val="16"/>
          <w:vertAlign w:val="superscript"/>
        </w:rPr>
        <w:t>1</w:t>
      </w:r>
      <w:r w:rsidRPr="002F3269">
        <w:rPr>
          <w:rFonts w:ascii="Helvetica" w:hAnsi="Helvetica"/>
          <w:color w:val="404040" w:themeColor="text1" w:themeTint="BF"/>
          <w:sz w:val="16"/>
          <w:szCs w:val="16"/>
        </w:rPr>
        <w:t>Career and Professional Academy Enrollment and Performance Report 2009-10, page 20, http://www.fldoe.org/workforce/pdf/capepr0910.pdf</w:t>
      </w:r>
    </w:p>
    <w:sectPr w:rsidR="002D3D27" w:rsidRPr="00921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53" w:rsidRDefault="00E11253" w:rsidP="00725C9D">
      <w:r>
        <w:separator/>
      </w:r>
    </w:p>
  </w:endnote>
  <w:endnote w:type="continuationSeparator" w:id="0">
    <w:p w:rsidR="00E11253" w:rsidRDefault="00E11253" w:rsidP="007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A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D" w:rsidRDefault="00725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D" w:rsidRDefault="00725C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D" w:rsidRDefault="00725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53" w:rsidRDefault="00E11253" w:rsidP="00725C9D">
      <w:r>
        <w:separator/>
      </w:r>
    </w:p>
  </w:footnote>
  <w:footnote w:type="continuationSeparator" w:id="0">
    <w:p w:rsidR="00E11253" w:rsidRDefault="00E11253" w:rsidP="0072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D" w:rsidRDefault="00725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527430"/>
      <w:docPartObj>
        <w:docPartGallery w:val="Watermarks"/>
        <w:docPartUnique/>
      </w:docPartObj>
    </w:sdtPr>
    <w:sdtEndPr/>
    <w:sdtContent>
      <w:p w:rsidR="00725C9D" w:rsidRDefault="00E1125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D" w:rsidRDefault="00725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27"/>
    <w:rsid w:val="00032D30"/>
    <w:rsid w:val="000D2C00"/>
    <w:rsid w:val="000F398A"/>
    <w:rsid w:val="000F4482"/>
    <w:rsid w:val="00105724"/>
    <w:rsid w:val="001A3C8D"/>
    <w:rsid w:val="001F7478"/>
    <w:rsid w:val="00241DD1"/>
    <w:rsid w:val="00251CB9"/>
    <w:rsid w:val="002755AE"/>
    <w:rsid w:val="002D3D27"/>
    <w:rsid w:val="002D4555"/>
    <w:rsid w:val="002F565D"/>
    <w:rsid w:val="00311E45"/>
    <w:rsid w:val="00335DEB"/>
    <w:rsid w:val="00392EC2"/>
    <w:rsid w:val="00401876"/>
    <w:rsid w:val="0044615C"/>
    <w:rsid w:val="004D0B00"/>
    <w:rsid w:val="004F05B3"/>
    <w:rsid w:val="00576DDC"/>
    <w:rsid w:val="005F7099"/>
    <w:rsid w:val="00634227"/>
    <w:rsid w:val="006B1F78"/>
    <w:rsid w:val="006B4D3D"/>
    <w:rsid w:val="007017EA"/>
    <w:rsid w:val="00714742"/>
    <w:rsid w:val="00725C9D"/>
    <w:rsid w:val="00730971"/>
    <w:rsid w:val="007A6D88"/>
    <w:rsid w:val="007C1A2F"/>
    <w:rsid w:val="007F0ECB"/>
    <w:rsid w:val="00803E57"/>
    <w:rsid w:val="0083613C"/>
    <w:rsid w:val="00847DB1"/>
    <w:rsid w:val="00885A34"/>
    <w:rsid w:val="008F0DAA"/>
    <w:rsid w:val="0092195D"/>
    <w:rsid w:val="00934DBF"/>
    <w:rsid w:val="009869B4"/>
    <w:rsid w:val="009B52BB"/>
    <w:rsid w:val="00A513B1"/>
    <w:rsid w:val="00A55877"/>
    <w:rsid w:val="00A75292"/>
    <w:rsid w:val="00AC0110"/>
    <w:rsid w:val="00B97F11"/>
    <w:rsid w:val="00C45B4E"/>
    <w:rsid w:val="00CF3503"/>
    <w:rsid w:val="00D0339C"/>
    <w:rsid w:val="00D03946"/>
    <w:rsid w:val="00D65B0B"/>
    <w:rsid w:val="00D7007C"/>
    <w:rsid w:val="00D92A7F"/>
    <w:rsid w:val="00D96D64"/>
    <w:rsid w:val="00E11253"/>
    <w:rsid w:val="00EB582F"/>
    <w:rsid w:val="00F13A49"/>
    <w:rsid w:val="00F6688A"/>
    <w:rsid w:val="00FA4AB6"/>
    <w:rsid w:val="00FB1A31"/>
    <w:rsid w:val="00FC2E45"/>
    <w:rsid w:val="00FC7BF6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1F17-2A8D-447B-9BCE-F15DDCEA854E}"/>
</file>

<file path=customXml/itemProps2.xml><?xml version="1.0" encoding="utf-8"?>
<ds:datastoreItem xmlns:ds="http://schemas.openxmlformats.org/officeDocument/2006/customXml" ds:itemID="{96D98CAB-C8B3-48AB-9C0F-C28EB601932B}"/>
</file>

<file path=customXml/itemProps3.xml><?xml version="1.0" encoding="utf-8"?>
<ds:datastoreItem xmlns:ds="http://schemas.openxmlformats.org/officeDocument/2006/customXml" ds:itemID="{4C6166D4-BBED-473C-99E3-E1A6BDA3930C}"/>
</file>

<file path=customXml/itemProps4.xml><?xml version="1.0" encoding="utf-8"?>
<ds:datastoreItem xmlns:ds="http://schemas.openxmlformats.org/officeDocument/2006/customXml" ds:itemID="{B64D650C-C455-49D5-97B3-891004900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Richard Devine</dc:creator>
  <cp:lastModifiedBy>Kandace Hyland</cp:lastModifiedBy>
  <cp:revision>4</cp:revision>
  <cp:lastPrinted>2012-06-04T22:45:00Z</cp:lastPrinted>
  <dcterms:created xsi:type="dcterms:W3CDTF">2013-04-24T19:50:00Z</dcterms:created>
  <dcterms:modified xsi:type="dcterms:W3CDTF">2013-05-10T16:23:00Z</dcterms:modified>
</cp:coreProperties>
</file>